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A4" w:rsidRPr="00C74040" w:rsidRDefault="00ED16A4" w:rsidP="00ED16A4">
      <w:pPr>
        <w:spacing w:line="400" w:lineRule="exact"/>
        <w:rPr>
          <w:rFonts w:ascii="宋体" w:hAnsi="宋体" w:cs="仿宋" w:hint="eastAsia"/>
          <w:b/>
          <w:bCs/>
          <w:kern w:val="0"/>
          <w:sz w:val="30"/>
          <w:szCs w:val="30"/>
        </w:rPr>
      </w:pPr>
      <w:r w:rsidRPr="00C74040">
        <w:rPr>
          <w:rFonts w:ascii="宋体" w:hAnsi="宋体" w:cs="仿宋" w:hint="eastAsia"/>
          <w:b/>
          <w:bCs/>
          <w:kern w:val="0"/>
          <w:sz w:val="30"/>
          <w:szCs w:val="30"/>
        </w:rPr>
        <w:t>附件：</w:t>
      </w:r>
    </w:p>
    <w:p w:rsidR="00ED16A4" w:rsidRPr="00C74040" w:rsidRDefault="00ED16A4" w:rsidP="00ED16A4">
      <w:pPr>
        <w:spacing w:line="400" w:lineRule="exact"/>
        <w:rPr>
          <w:rFonts w:ascii="宋体" w:hAnsi="宋体" w:cs="仿宋"/>
          <w:b/>
          <w:bCs/>
          <w:kern w:val="0"/>
          <w:sz w:val="30"/>
          <w:szCs w:val="30"/>
        </w:rPr>
      </w:pPr>
      <w:r w:rsidRPr="00C74040">
        <w:rPr>
          <w:rFonts w:ascii="宋体" w:hAnsi="宋体" w:cs="仿宋"/>
          <w:b/>
          <w:bCs/>
          <w:kern w:val="0"/>
          <w:sz w:val="30"/>
          <w:szCs w:val="30"/>
        </w:rPr>
        <w:t xml:space="preserve">        </w:t>
      </w:r>
    </w:p>
    <w:p w:rsidR="00ED16A4" w:rsidRPr="00C74040" w:rsidRDefault="00ED16A4" w:rsidP="00ED16A4">
      <w:pPr>
        <w:spacing w:line="400" w:lineRule="exact"/>
        <w:jc w:val="center"/>
        <w:rPr>
          <w:rFonts w:ascii="宋体" w:hAnsi="宋体" w:cs="仿宋"/>
          <w:kern w:val="0"/>
          <w:sz w:val="36"/>
          <w:szCs w:val="36"/>
        </w:rPr>
      </w:pPr>
      <w:r w:rsidRPr="00C74040">
        <w:rPr>
          <w:rFonts w:ascii="宋体" w:hAnsi="宋体" w:cs="仿宋" w:hint="eastAsia"/>
          <w:b/>
          <w:bCs/>
          <w:kern w:val="0"/>
          <w:sz w:val="36"/>
          <w:szCs w:val="36"/>
        </w:rPr>
        <w:t>参加通联会人员回执表</w:t>
      </w:r>
      <w:r>
        <w:rPr>
          <w:rFonts w:ascii="宋体" w:hAnsi="宋体" w:cs="仿宋" w:hint="eastAsia"/>
          <w:b/>
          <w:bCs/>
          <w:kern w:val="0"/>
          <w:sz w:val="36"/>
          <w:szCs w:val="36"/>
        </w:rPr>
        <w:t>（请填写完整）</w:t>
      </w:r>
    </w:p>
    <w:p w:rsidR="00ED16A4" w:rsidRPr="00C74040" w:rsidRDefault="00ED16A4" w:rsidP="00ED16A4">
      <w:pPr>
        <w:spacing w:line="400" w:lineRule="exact"/>
        <w:jc w:val="center"/>
        <w:rPr>
          <w:rFonts w:ascii="宋体" w:hAnsi="宋体" w:cs="仿宋"/>
          <w:kern w:val="0"/>
          <w:sz w:val="36"/>
          <w:szCs w:val="36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9"/>
        <w:gridCol w:w="764"/>
        <w:gridCol w:w="1525"/>
        <w:gridCol w:w="1527"/>
        <w:gridCol w:w="764"/>
        <w:gridCol w:w="2291"/>
      </w:tblGrid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9160" w:type="dxa"/>
            <w:gridSpan w:val="6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 w:hint="eastAsia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企业开票信息</w:t>
            </w: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 w:hint="eastAsia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名  称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 w:hint="eastAsia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纳税人识别号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 w:hint="eastAsia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地址：电话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2289" w:type="dxa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 w:hint="eastAsia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开户行及账号</w:t>
            </w:r>
          </w:p>
        </w:tc>
        <w:tc>
          <w:tcPr>
            <w:tcW w:w="6871" w:type="dxa"/>
            <w:gridSpan w:val="5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姓</w:t>
            </w:r>
            <w:r w:rsidRPr="00C74040">
              <w:rPr>
                <w:rFonts w:ascii="宋体" w:hAnsi="宋体" w:cs="仿宋"/>
                <w:kern w:val="0"/>
                <w:sz w:val="30"/>
                <w:szCs w:val="30"/>
              </w:rPr>
              <w:t xml:space="preserve">  </w:t>
            </w: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职</w:t>
            </w:r>
            <w:r w:rsidRPr="00C74040">
              <w:rPr>
                <w:rFonts w:ascii="宋体" w:hAnsi="宋体" w:cs="仿宋"/>
                <w:kern w:val="0"/>
                <w:sz w:val="30"/>
                <w:szCs w:val="30"/>
              </w:rPr>
              <w:t xml:space="preserve">  </w:t>
            </w:r>
            <w:proofErr w:type="gramStart"/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  <w:r w:rsidRPr="00C74040">
              <w:rPr>
                <w:rFonts w:ascii="宋体" w:hAnsi="宋体" w:cs="仿宋" w:hint="eastAsia"/>
                <w:kern w:val="0"/>
                <w:sz w:val="30"/>
                <w:szCs w:val="30"/>
              </w:rPr>
              <w:t>手机号</w:t>
            </w:r>
          </w:p>
        </w:tc>
      </w:tr>
      <w:tr w:rsidR="00ED16A4" w:rsidRPr="00C74040" w:rsidTr="00A10F28">
        <w:trPr>
          <w:trHeight w:val="667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67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84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84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  <w:tr w:rsidR="00ED16A4" w:rsidRPr="00C74040" w:rsidTr="00A10F28">
        <w:trPr>
          <w:trHeight w:val="684"/>
        </w:trPr>
        <w:tc>
          <w:tcPr>
            <w:tcW w:w="3053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 w:rsidR="00ED16A4" w:rsidRPr="00C74040" w:rsidRDefault="00ED16A4" w:rsidP="00A10F28">
            <w:pPr>
              <w:spacing w:line="400" w:lineRule="exact"/>
              <w:jc w:val="center"/>
              <w:rPr>
                <w:rFonts w:ascii="宋体" w:hAnsi="宋体" w:cs="仿宋"/>
                <w:kern w:val="0"/>
                <w:sz w:val="30"/>
                <w:szCs w:val="30"/>
              </w:rPr>
            </w:pPr>
          </w:p>
        </w:tc>
      </w:tr>
    </w:tbl>
    <w:p w:rsidR="001A143D" w:rsidRDefault="00ED16A4">
      <w:r w:rsidRPr="00C74040">
        <w:rPr>
          <w:rFonts w:ascii="宋体" w:hAnsi="宋体" w:cs="仿宋" w:hint="eastAsia"/>
          <w:sz w:val="30"/>
          <w:szCs w:val="30"/>
        </w:rPr>
        <w:t>备注：所需房间（</w:t>
      </w:r>
      <w:r w:rsidRPr="00C74040">
        <w:rPr>
          <w:rFonts w:ascii="宋体" w:hAnsi="宋体" w:cs="仿宋"/>
          <w:sz w:val="30"/>
          <w:szCs w:val="30"/>
        </w:rPr>
        <w:t xml:space="preserve">      </w:t>
      </w:r>
      <w:r w:rsidRPr="00C74040">
        <w:rPr>
          <w:rFonts w:ascii="宋体" w:hAnsi="宋体" w:cs="仿宋" w:hint="eastAsia"/>
          <w:sz w:val="30"/>
          <w:szCs w:val="30"/>
        </w:rPr>
        <w:t>）单人间（</w:t>
      </w:r>
      <w:r w:rsidRPr="00C74040">
        <w:rPr>
          <w:rFonts w:ascii="宋体" w:hAnsi="宋体" w:cs="仿宋"/>
          <w:sz w:val="30"/>
          <w:szCs w:val="30"/>
        </w:rPr>
        <w:t xml:space="preserve">      </w:t>
      </w:r>
      <w:r w:rsidRPr="00C74040">
        <w:rPr>
          <w:rFonts w:ascii="宋体" w:hAnsi="宋体" w:cs="仿宋" w:hint="eastAsia"/>
          <w:sz w:val="30"/>
          <w:szCs w:val="30"/>
        </w:rPr>
        <w:t>）双人间（</w:t>
      </w:r>
      <w:r w:rsidRPr="00C74040">
        <w:rPr>
          <w:rFonts w:ascii="宋体" w:hAnsi="宋体" w:cs="仿宋"/>
          <w:sz w:val="30"/>
          <w:szCs w:val="30"/>
        </w:rPr>
        <w:t xml:space="preserve">     </w:t>
      </w:r>
      <w:r w:rsidRPr="00C74040">
        <w:rPr>
          <w:rFonts w:ascii="宋体" w:hAnsi="宋体" w:cs="仿宋" w:hint="eastAsia"/>
          <w:sz w:val="30"/>
          <w:szCs w:val="30"/>
        </w:rPr>
        <w:t>）</w:t>
      </w:r>
      <w:r w:rsidRPr="00C74040">
        <w:rPr>
          <w:rFonts w:ascii="宋体" w:hAnsi="宋体" w:cs="新宋体" w:hint="eastAsia"/>
          <w:sz w:val="32"/>
          <w:szCs w:val="32"/>
        </w:rPr>
        <w:t xml:space="preserve">  </w:t>
      </w:r>
    </w:p>
    <w:sectPr w:rsidR="001A143D" w:rsidSect="001A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6A4"/>
    <w:rsid w:val="001A143D"/>
    <w:rsid w:val="00373D14"/>
    <w:rsid w:val="00ED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A4"/>
    <w:pPr>
      <w:widowControl w:val="0"/>
      <w:spacing w:line="240" w:lineRule="auto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2018-05-10T06:22:00Z</dcterms:created>
  <dcterms:modified xsi:type="dcterms:W3CDTF">2018-05-10T06:22:00Z</dcterms:modified>
</cp:coreProperties>
</file>